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1FCE30" w14:textId="78E0C1A5" w:rsidR="00AE7505" w:rsidRPr="00FE4D2B" w:rsidRDefault="00B22275" w:rsidP="003E534E">
      <w:pPr>
        <w:pStyle w:val="Heading"/>
        <w:rPr>
          <w:rFonts w:ascii="Times New Roman" w:eastAsia="Times New Roman" w:hAnsi="Times New Roman" w:cs="Times New Roman"/>
          <w:sz w:val="28"/>
          <w:szCs w:val="28"/>
          <w:u w:color="000000"/>
        </w:rPr>
      </w:pPr>
      <w:r w:rsidRPr="00FE4D2B">
        <w:rPr>
          <w:rFonts w:ascii="Times New Roman" w:hAnsi="Times New Roman"/>
          <w:sz w:val="28"/>
          <w:szCs w:val="26"/>
          <w:u w:color="000000"/>
        </w:rPr>
        <w:t xml:space="preserve">February 18, </w:t>
      </w:r>
      <w:proofErr w:type="gramStart"/>
      <w:r w:rsidRPr="00FE4D2B">
        <w:rPr>
          <w:rFonts w:ascii="Times New Roman" w:hAnsi="Times New Roman"/>
          <w:sz w:val="28"/>
          <w:szCs w:val="26"/>
          <w:u w:color="000000"/>
        </w:rPr>
        <w:t>2024</w:t>
      </w:r>
      <w:proofErr w:type="gramEnd"/>
      <w:r w:rsidRPr="00FE4D2B">
        <w:rPr>
          <w:rFonts w:ascii="Times New Roman" w:hAnsi="Times New Roman"/>
          <w:sz w:val="28"/>
          <w:szCs w:val="26"/>
          <w:u w:color="000000"/>
        </w:rPr>
        <w:t xml:space="preserve"> Lent 1</w:t>
      </w:r>
      <w:r w:rsidRPr="00FE4D2B">
        <w:rPr>
          <w:rFonts w:ascii="Times New Roman" w:hAnsi="Times New Roman"/>
          <w:sz w:val="28"/>
          <w:szCs w:val="26"/>
          <w:u w:color="000000"/>
          <w:lang w:val="ru-RU"/>
        </w:rPr>
        <w:t>-</w:t>
      </w:r>
      <w:r w:rsidRPr="00FE4D2B">
        <w:rPr>
          <w:rFonts w:ascii="Times New Roman" w:hAnsi="Times New Roman"/>
          <w:sz w:val="28"/>
          <w:szCs w:val="26"/>
          <w:u w:color="000000"/>
        </w:rPr>
        <w:t>Africa University</w:t>
      </w:r>
    </w:p>
    <w:p w14:paraId="01168E75" w14:textId="77777777" w:rsidR="00A56BFF" w:rsidRDefault="00A56BFF" w:rsidP="003E534E">
      <w:pPr>
        <w:pStyle w:val="Heading"/>
        <w:rPr>
          <w:rFonts w:ascii="Times New Roman" w:hAnsi="Times New Roman"/>
          <w:sz w:val="24"/>
          <w:szCs w:val="24"/>
          <w:u w:color="000000"/>
        </w:rPr>
      </w:pPr>
    </w:p>
    <w:p w14:paraId="1235E6F9" w14:textId="58C462FE" w:rsidR="00AE7505" w:rsidRPr="00FE4D2B" w:rsidRDefault="00B22275" w:rsidP="003E534E">
      <w:pPr>
        <w:pStyle w:val="Heading"/>
        <w:rPr>
          <w:rFonts w:ascii="Times New Roman" w:hAnsi="Times New Roman"/>
          <w:sz w:val="28"/>
          <w:szCs w:val="26"/>
          <w:u w:color="000000"/>
        </w:rPr>
      </w:pPr>
      <w:r w:rsidRPr="00FE4D2B">
        <w:rPr>
          <w:rFonts w:ascii="Times New Roman" w:hAnsi="Times New Roman"/>
          <w:sz w:val="28"/>
          <w:szCs w:val="26"/>
          <w:u w:color="000000"/>
        </w:rPr>
        <w:t>A Moment for Mission</w:t>
      </w:r>
    </w:p>
    <w:p w14:paraId="74D3755C" w14:textId="77777777" w:rsidR="00FE4D2B" w:rsidRPr="00FE4D2B" w:rsidRDefault="00FE4D2B" w:rsidP="00FE4D2B">
      <w:pPr>
        <w:pStyle w:val="Body"/>
      </w:pPr>
    </w:p>
    <w:p w14:paraId="38EAA8A3" w14:textId="5963CC5C" w:rsidR="00AE7505" w:rsidRDefault="00114C33" w:rsidP="003E534E">
      <w:pPr>
        <w:pStyle w:val="Default"/>
        <w:jc w:val="center"/>
        <w:rPr>
          <w:rFonts w:ascii="Times New Roman" w:hAnsi="Times New Roman"/>
          <w:i/>
          <w:iCs/>
          <w:sz w:val="24"/>
          <w:szCs w:val="24"/>
          <w:u w:color="000000"/>
        </w:rPr>
      </w:pPr>
      <w:r>
        <w:rPr>
          <w:rFonts w:ascii="Times New Roman" w:hAnsi="Times New Roman"/>
          <w:i/>
          <w:iCs/>
          <w:sz w:val="24"/>
          <w:szCs w:val="24"/>
          <w:u w:color="000000"/>
        </w:rPr>
        <w:t>“</w:t>
      </w:r>
      <w:r w:rsidR="00B22275">
        <w:rPr>
          <w:rFonts w:ascii="Times New Roman" w:hAnsi="Times New Roman"/>
          <w:i/>
          <w:iCs/>
          <w:sz w:val="24"/>
          <w:szCs w:val="24"/>
          <w:u w:color="000000"/>
        </w:rPr>
        <w:t>This is the symbol of the covenant that I am drawing up between me and you and every living thing with you, on behalf of every future generation.</w:t>
      </w:r>
      <w:r>
        <w:rPr>
          <w:rFonts w:ascii="Times New Roman" w:hAnsi="Times New Roman"/>
          <w:i/>
          <w:iCs/>
          <w:sz w:val="24"/>
          <w:szCs w:val="24"/>
          <w:u w:color="000000"/>
        </w:rPr>
        <w:t>”</w:t>
      </w:r>
      <w:r w:rsidR="00B22275">
        <w:rPr>
          <w:rFonts w:ascii="Times New Roman" w:hAnsi="Times New Roman"/>
          <w:i/>
          <w:iCs/>
          <w:sz w:val="24"/>
          <w:szCs w:val="24"/>
          <w:u w:color="000000"/>
        </w:rPr>
        <w:t xml:space="preserve"> </w:t>
      </w:r>
      <w:r w:rsidR="009E7186">
        <w:rPr>
          <w:rFonts w:ascii="Times New Roman" w:hAnsi="Times New Roman"/>
          <w:i/>
          <w:iCs/>
          <w:sz w:val="24"/>
          <w:szCs w:val="24"/>
          <w:u w:color="000000"/>
        </w:rPr>
        <w:t>—</w:t>
      </w:r>
      <w:r w:rsidR="00B22275" w:rsidRPr="002F7F08">
        <w:rPr>
          <w:rFonts w:ascii="Times New Roman" w:hAnsi="Times New Roman"/>
          <w:i/>
          <w:iCs/>
          <w:sz w:val="24"/>
          <w:szCs w:val="24"/>
          <w:u w:color="000000"/>
        </w:rPr>
        <w:t>Genesis 9:12</w:t>
      </w:r>
      <w:r w:rsidR="00474C81" w:rsidRPr="002F7F08">
        <w:rPr>
          <w:rFonts w:ascii="Times New Roman" w:hAnsi="Times New Roman"/>
          <w:i/>
          <w:iCs/>
          <w:sz w:val="24"/>
          <w:szCs w:val="24"/>
          <w:u w:color="000000"/>
        </w:rPr>
        <w:t>, CEB</w:t>
      </w:r>
    </w:p>
    <w:p w14:paraId="0C97167C" w14:textId="77777777" w:rsidR="00FE4D2B" w:rsidRDefault="00FE4D2B" w:rsidP="003E534E">
      <w:pPr>
        <w:pStyle w:val="Default"/>
        <w:jc w:val="center"/>
        <w:rPr>
          <w:rFonts w:ascii="Times New Roman" w:eastAsia="Times New Roman" w:hAnsi="Times New Roman" w:cs="Times New Roman"/>
          <w:i/>
          <w:iCs/>
          <w:sz w:val="24"/>
          <w:szCs w:val="24"/>
          <w:u w:color="000000"/>
        </w:rPr>
      </w:pPr>
    </w:p>
    <w:p w14:paraId="4566E966" w14:textId="57F28C2F" w:rsidR="00AE7505" w:rsidRDefault="00B22275" w:rsidP="003E534E">
      <w:pPr>
        <w:spacing w:after="20" w:line="259" w:lineRule="auto"/>
        <w:rPr>
          <w:rFonts w:cs="Arial Unicode MS"/>
          <w:color w:val="000000"/>
          <w:u w:color="000000"/>
        </w:rPr>
      </w:pPr>
      <w:r>
        <w:rPr>
          <w:rFonts w:cs="Arial Unicode MS"/>
          <w:color w:val="000000"/>
          <w:u w:color="000000"/>
        </w:rPr>
        <w:t xml:space="preserve">For more than three decades, United Methodists have invested in Zimbabwe’s first private university for young people from all over Africa. At </w:t>
      </w:r>
      <w:hyperlink r:id="rId6" w:history="1">
        <w:r>
          <w:rPr>
            <w:rStyle w:val="Hyperlink0"/>
            <w:rFonts w:ascii="Helvetica Neue" w:hAnsi="Helvetica Neue" w:cs="Arial Unicode MS"/>
            <w:color w:val="000000"/>
            <w:sz w:val="22"/>
            <w:szCs w:val="22"/>
            <w:u w:color="000000"/>
          </w:rPr>
          <w:t>Africa University</w:t>
        </w:r>
      </w:hyperlink>
      <w:r>
        <w:rPr>
          <w:rFonts w:cs="Arial Unicode MS"/>
          <w:color w:val="000000"/>
          <w:u w:color="000000"/>
        </w:rPr>
        <w:t>, young leaders engage in dynamic programs that include agriculture and natural resources, education, health sciences, humanities and social sciences, management and administration and theology. The Institute of Peace, Leadership and Governance offers postgraduate diplomas and master’s programs. Students leave the university with a desire to contribute to their nations.</w:t>
      </w:r>
    </w:p>
    <w:p w14:paraId="717C9AD1" w14:textId="77777777" w:rsidR="00FE4D2B" w:rsidRDefault="00FE4D2B" w:rsidP="003E534E">
      <w:pPr>
        <w:spacing w:after="20" w:line="259" w:lineRule="auto"/>
        <w:rPr>
          <w:rFonts w:eastAsia="Times New Roman"/>
          <w:color w:val="000000"/>
          <w:u w:color="000000"/>
        </w:rPr>
      </w:pPr>
    </w:p>
    <w:p w14:paraId="6E4B849F" w14:textId="77777777" w:rsidR="00AE7505" w:rsidRDefault="00B22275" w:rsidP="003E534E">
      <w:pPr>
        <w:pStyle w:val="Default"/>
        <w:rPr>
          <w:rFonts w:ascii="Times New Roman" w:hAnsi="Times New Roman"/>
          <w:sz w:val="24"/>
          <w:szCs w:val="24"/>
          <w:u w:color="000000"/>
        </w:rPr>
      </w:pPr>
      <w:r>
        <w:rPr>
          <w:rFonts w:ascii="Times New Roman" w:hAnsi="Times New Roman"/>
          <w:sz w:val="24"/>
          <w:szCs w:val="24"/>
          <w:u w:color="000000"/>
        </w:rPr>
        <w:t>The desire of the university’s founders was to nurture an institution that would be deeply rooted in Africa—drawing its agenda and priorities from the challenges of African communities and combining the social wisdom and indigenous know-how of African people with new knowledge to aid development and improve quality of life on the continent.</w:t>
      </w:r>
    </w:p>
    <w:p w14:paraId="092FA228" w14:textId="77777777" w:rsidR="00FE4D2B" w:rsidRDefault="00FE4D2B" w:rsidP="003E534E">
      <w:pPr>
        <w:pStyle w:val="Default"/>
        <w:rPr>
          <w:rFonts w:ascii="Times New Roman" w:eastAsia="Times New Roman" w:hAnsi="Times New Roman" w:cs="Times New Roman"/>
          <w:sz w:val="24"/>
          <w:szCs w:val="24"/>
          <w:u w:color="000000"/>
        </w:rPr>
      </w:pPr>
    </w:p>
    <w:p w14:paraId="4407E776" w14:textId="77777777" w:rsidR="00AE7505" w:rsidRDefault="00B22275" w:rsidP="003E534E">
      <w:pPr>
        <w:pStyle w:val="Default"/>
        <w:rPr>
          <w:rFonts w:ascii="Times New Roman" w:hAnsi="Times New Roman"/>
          <w:sz w:val="24"/>
          <w:szCs w:val="24"/>
          <w:u w:color="000000"/>
        </w:rPr>
      </w:pPr>
      <w:r>
        <w:rPr>
          <w:rFonts w:ascii="Times New Roman" w:hAnsi="Times New Roman"/>
          <w:sz w:val="24"/>
          <w:szCs w:val="24"/>
          <w:u w:color="000000"/>
        </w:rPr>
        <w:t>When you give to the</w:t>
      </w:r>
      <w:r>
        <w:rPr>
          <w:rStyle w:val="Hyperlink0"/>
          <w:u w:color="000000"/>
        </w:rPr>
        <w:t xml:space="preserve"> </w:t>
      </w:r>
      <w:hyperlink r:id="rId7" w:history="1">
        <w:r>
          <w:rPr>
            <w:rStyle w:val="Hyperlink3"/>
          </w:rPr>
          <w:t>Africa University Fund</w:t>
        </w:r>
      </w:hyperlink>
      <w:r>
        <w:rPr>
          <w:rFonts w:ascii="Times New Roman" w:hAnsi="Times New Roman"/>
          <w:sz w:val="24"/>
          <w:szCs w:val="24"/>
          <w:u w:color="000000"/>
        </w:rPr>
        <w:t>, you equip indigenous solution-finders who are tackling some of their continent’s most pressing challenges with wisdom, innovation and spiritual maturity.</w:t>
      </w:r>
    </w:p>
    <w:p w14:paraId="7896FFA0" w14:textId="77777777" w:rsidR="00FE4D2B" w:rsidRDefault="00FE4D2B" w:rsidP="003E534E">
      <w:pPr>
        <w:pStyle w:val="Default"/>
        <w:rPr>
          <w:rFonts w:ascii="Times New Roman" w:eastAsia="Times New Roman" w:hAnsi="Times New Roman" w:cs="Times New Roman"/>
          <w:sz w:val="24"/>
          <w:szCs w:val="24"/>
          <w:u w:color="000000"/>
        </w:rPr>
      </w:pPr>
    </w:p>
    <w:p w14:paraId="16039A5E" w14:textId="77777777" w:rsidR="00AE7505" w:rsidRDefault="00B22275" w:rsidP="003E534E">
      <w:pPr>
        <w:pStyle w:val="Heading2"/>
        <w:rPr>
          <w:rFonts w:ascii="Times New Roman" w:eastAsia="Times New Roman" w:hAnsi="Times New Roman" w:cs="Times New Roman"/>
          <w:sz w:val="24"/>
          <w:szCs w:val="24"/>
          <w:u w:color="000000"/>
        </w:rPr>
      </w:pPr>
      <w:r>
        <w:rPr>
          <w:rFonts w:ascii="Times New Roman" w:hAnsi="Times New Roman"/>
          <w:sz w:val="24"/>
          <w:szCs w:val="24"/>
          <w:u w:color="000000"/>
        </w:rPr>
        <w:t>Children’</w:t>
      </w:r>
      <w:r w:rsidRPr="00956460">
        <w:rPr>
          <w:rFonts w:ascii="Times New Roman" w:hAnsi="Times New Roman"/>
          <w:sz w:val="24"/>
          <w:szCs w:val="24"/>
          <w:u w:color="000000"/>
        </w:rPr>
        <w:t>s Message</w:t>
      </w:r>
    </w:p>
    <w:p w14:paraId="2345D2B4" w14:textId="77777777" w:rsidR="00AE7505" w:rsidRDefault="00B22275" w:rsidP="003E534E">
      <w:pPr>
        <w:pStyle w:val="Default"/>
        <w:rPr>
          <w:rFonts w:ascii="Times New Roman" w:hAnsi="Times New Roman"/>
          <w:sz w:val="24"/>
          <w:szCs w:val="24"/>
          <w:u w:color="000000"/>
        </w:rPr>
      </w:pPr>
      <w:r w:rsidRPr="00474C81">
        <w:rPr>
          <w:rFonts w:ascii="Times New Roman" w:hAnsi="Times New Roman"/>
          <w:sz w:val="24"/>
          <w:szCs w:val="24"/>
          <w:u w:color="000000"/>
        </w:rPr>
        <w:t>Genesis 9:8-17</w:t>
      </w:r>
    </w:p>
    <w:p w14:paraId="5D08619C" w14:textId="77777777" w:rsidR="00FE4D2B" w:rsidRDefault="00FE4D2B" w:rsidP="003E534E">
      <w:pPr>
        <w:pStyle w:val="Default"/>
        <w:rPr>
          <w:rFonts w:ascii="Times New Roman" w:eastAsia="Times New Roman" w:hAnsi="Times New Roman" w:cs="Times New Roman"/>
          <w:sz w:val="24"/>
          <w:szCs w:val="24"/>
          <w:u w:color="000000"/>
        </w:rPr>
      </w:pPr>
    </w:p>
    <w:p w14:paraId="48B112F7" w14:textId="78E538FA" w:rsidR="00AE7505" w:rsidRDefault="00B22275" w:rsidP="003E534E">
      <w:pPr>
        <w:pStyle w:val="Default"/>
        <w:rPr>
          <w:rFonts w:ascii="Times New Roman" w:hAnsi="Times New Roman"/>
          <w:sz w:val="24"/>
          <w:szCs w:val="24"/>
          <w:u w:color="000000"/>
        </w:rPr>
      </w:pPr>
      <w:r>
        <w:rPr>
          <w:rFonts w:ascii="Times New Roman" w:hAnsi="Times New Roman"/>
          <w:sz w:val="24"/>
          <w:szCs w:val="24"/>
          <w:u w:color="000000"/>
        </w:rPr>
        <w:t>Today is the first Sunday of Lent. During Lent, we get ready for Easter by remembering Jesus</w:t>
      </w:r>
      <w:r w:rsidR="00114C33">
        <w:rPr>
          <w:rFonts w:ascii="Times New Roman" w:hAnsi="Times New Roman"/>
          <w:sz w:val="24"/>
          <w:szCs w:val="24"/>
          <w:u w:color="000000"/>
        </w:rPr>
        <w:t>’</w:t>
      </w:r>
      <w:r>
        <w:rPr>
          <w:rFonts w:ascii="Times New Roman" w:hAnsi="Times New Roman"/>
          <w:sz w:val="24"/>
          <w:szCs w:val="24"/>
          <w:u w:color="000000"/>
        </w:rPr>
        <w:t xml:space="preserve"> journey and considering how we can turn our hearts to be more like him. Today</w:t>
      </w:r>
      <w:r w:rsidR="00114C33">
        <w:rPr>
          <w:rFonts w:ascii="Times New Roman" w:hAnsi="Times New Roman"/>
          <w:sz w:val="24"/>
          <w:szCs w:val="24"/>
          <w:u w:color="000000"/>
        </w:rPr>
        <w:t>’</w:t>
      </w:r>
      <w:r>
        <w:rPr>
          <w:rFonts w:ascii="Times New Roman" w:hAnsi="Times New Roman"/>
          <w:sz w:val="24"/>
          <w:szCs w:val="24"/>
          <w:u w:color="000000"/>
        </w:rPr>
        <w:t xml:space="preserve">s lesson is like a rainbow—a colorful promise from God! </w:t>
      </w:r>
    </w:p>
    <w:p w14:paraId="75B7247D" w14:textId="77777777" w:rsidR="00FE4D2B" w:rsidRDefault="00FE4D2B" w:rsidP="003E534E">
      <w:pPr>
        <w:pStyle w:val="Default"/>
        <w:rPr>
          <w:rFonts w:ascii="Times New Roman" w:eastAsia="Times New Roman" w:hAnsi="Times New Roman" w:cs="Times New Roman"/>
          <w:sz w:val="24"/>
          <w:szCs w:val="24"/>
          <w:u w:color="000000"/>
        </w:rPr>
      </w:pPr>
    </w:p>
    <w:p w14:paraId="1DCF642E" w14:textId="0CC7CC67" w:rsidR="00AE7505" w:rsidRDefault="00B22275" w:rsidP="003E534E">
      <w:pPr>
        <w:rPr>
          <w:rFonts w:cs="Arial Unicode MS"/>
          <w:color w:val="000000"/>
          <w:u w:color="000000"/>
        </w:rPr>
      </w:pPr>
      <w:r>
        <w:rPr>
          <w:rFonts w:cs="Arial Unicode MS"/>
          <w:color w:val="000000"/>
          <w:u w:color="000000"/>
        </w:rPr>
        <w:t>After a big flood, God made a beautiful rainbow in the sky as a promise—a promise that God loves us and will always take care of us. Rainbows are like God</w:t>
      </w:r>
      <w:r w:rsidR="00114C33">
        <w:rPr>
          <w:rFonts w:cs="Arial Unicode MS"/>
          <w:color w:val="000000"/>
          <w:u w:color="000000"/>
        </w:rPr>
        <w:t>’</w:t>
      </w:r>
      <w:r>
        <w:rPr>
          <w:rFonts w:cs="Arial Unicode MS"/>
          <w:color w:val="000000"/>
          <w:u w:color="000000"/>
        </w:rPr>
        <w:t>s colorful hugs!</w:t>
      </w:r>
    </w:p>
    <w:p w14:paraId="25B91AA7" w14:textId="77777777" w:rsidR="00FE4D2B" w:rsidRDefault="00FE4D2B" w:rsidP="003E534E">
      <w:pPr>
        <w:rPr>
          <w:rFonts w:eastAsia="Times New Roman"/>
          <w:color w:val="000000"/>
          <w:u w:color="000000"/>
        </w:rPr>
      </w:pPr>
    </w:p>
    <w:p w14:paraId="7C7CA74F" w14:textId="67F94F60" w:rsidR="00AE7505" w:rsidRDefault="00B22275" w:rsidP="003E534E">
      <w:pPr>
        <w:rPr>
          <w:rFonts w:cs="Arial Unicode MS"/>
          <w:color w:val="000000"/>
          <w:u w:color="000000"/>
        </w:rPr>
      </w:pPr>
      <w:r>
        <w:rPr>
          <w:rFonts w:cs="Arial Unicode MS"/>
          <w:color w:val="000000"/>
          <w:u w:color="000000"/>
        </w:rPr>
        <w:t>Just like God</w:t>
      </w:r>
      <w:r w:rsidR="00114C33">
        <w:rPr>
          <w:rFonts w:cs="Arial Unicode MS"/>
          <w:color w:val="000000"/>
          <w:u w:color="000000"/>
        </w:rPr>
        <w:t>’</w:t>
      </w:r>
      <w:r>
        <w:rPr>
          <w:rFonts w:cs="Arial Unicode MS"/>
          <w:color w:val="000000"/>
          <w:u w:color="000000"/>
        </w:rPr>
        <w:t>s promise, we also have something beautiful in our United Methodist family called Africa University. We might think of education as a rainbow of opportunities and our relationship</w:t>
      </w:r>
      <w:r w:rsidR="009E7186">
        <w:rPr>
          <w:rFonts w:cs="Arial Unicode MS"/>
          <w:color w:val="000000"/>
          <w:u w:color="000000"/>
        </w:rPr>
        <w:t xml:space="preserve"> within The United Methodist Church</w:t>
      </w:r>
      <w:r>
        <w:rPr>
          <w:rFonts w:cs="Arial Unicode MS"/>
          <w:color w:val="000000"/>
          <w:u w:color="000000"/>
        </w:rPr>
        <w:t xml:space="preserve"> is helping students in Africa receive a strong education.</w:t>
      </w:r>
    </w:p>
    <w:p w14:paraId="43903810" w14:textId="77777777" w:rsidR="00FE4D2B" w:rsidRDefault="00FE4D2B" w:rsidP="003E534E">
      <w:pPr>
        <w:rPr>
          <w:rFonts w:eastAsia="Times New Roman"/>
          <w:color w:val="000000"/>
          <w:u w:color="000000"/>
        </w:rPr>
      </w:pPr>
    </w:p>
    <w:p w14:paraId="026AFDED" w14:textId="62670C69" w:rsidR="00AE7505" w:rsidRDefault="00B22275" w:rsidP="003E534E">
      <w:pPr>
        <w:rPr>
          <w:rFonts w:cs="Arial Unicode MS"/>
          <w:color w:val="000000"/>
          <w:u w:color="000000"/>
        </w:rPr>
      </w:pPr>
      <w:r>
        <w:rPr>
          <w:rFonts w:cs="Arial Unicode MS"/>
          <w:color w:val="000000"/>
          <w:u w:color="000000"/>
        </w:rPr>
        <w:t>As we turn our hearts to Jesus, think about how you can be like a rainbow. How can you share God’s promises of love</w:t>
      </w:r>
      <w:r w:rsidR="009E7186">
        <w:rPr>
          <w:rFonts w:cs="Arial Unicode MS"/>
          <w:color w:val="000000"/>
          <w:u w:color="000000"/>
        </w:rPr>
        <w:t xml:space="preserve"> and</w:t>
      </w:r>
      <w:r>
        <w:rPr>
          <w:rFonts w:cs="Arial Unicode MS"/>
          <w:color w:val="000000"/>
          <w:u w:color="000000"/>
        </w:rPr>
        <w:t xml:space="preserve"> hope and a promise to make the world a brighter place? </w:t>
      </w:r>
    </w:p>
    <w:p w14:paraId="005B9652" w14:textId="77777777" w:rsidR="00FE4D2B" w:rsidRDefault="00FE4D2B" w:rsidP="003E534E">
      <w:pPr>
        <w:rPr>
          <w:rFonts w:eastAsia="Times New Roman"/>
          <w:color w:val="000000"/>
          <w:u w:color="000000"/>
        </w:rPr>
      </w:pPr>
    </w:p>
    <w:p w14:paraId="492A5E1F" w14:textId="77777777" w:rsidR="00AE7505" w:rsidRDefault="00B22275" w:rsidP="003E534E">
      <w:pPr>
        <w:pStyle w:val="Heading2"/>
        <w:rPr>
          <w:rFonts w:ascii="Times New Roman" w:eastAsia="Times New Roman" w:hAnsi="Times New Roman" w:cs="Times New Roman"/>
          <w:sz w:val="24"/>
          <w:szCs w:val="24"/>
          <w:u w:color="000000"/>
        </w:rPr>
      </w:pPr>
      <w:r>
        <w:rPr>
          <w:rFonts w:ascii="Times New Roman" w:hAnsi="Times New Roman"/>
          <w:sz w:val="24"/>
          <w:szCs w:val="24"/>
          <w:u w:color="000000"/>
        </w:rPr>
        <w:t>Prayer</w:t>
      </w:r>
    </w:p>
    <w:p w14:paraId="79699C8E" w14:textId="77777777" w:rsidR="00AE7505" w:rsidRDefault="00B22275" w:rsidP="003E534E">
      <w:pPr>
        <w:pStyle w:val="Default"/>
        <w:spacing w:line="20" w:lineRule="atLeast"/>
        <w:rPr>
          <w:rFonts w:ascii="Times New Roman" w:eastAsia="Times New Roman" w:hAnsi="Times New Roman" w:cs="Times New Roman"/>
          <w:sz w:val="24"/>
          <w:szCs w:val="24"/>
          <w:u w:color="000000"/>
        </w:rPr>
      </w:pPr>
      <w:r>
        <w:rPr>
          <w:rFonts w:ascii="Times New Roman" w:hAnsi="Times New Roman"/>
          <w:sz w:val="24"/>
          <w:szCs w:val="24"/>
          <w:u w:color="000000"/>
        </w:rPr>
        <w:t>Because we met, my work will never end,</w:t>
      </w:r>
    </w:p>
    <w:p w14:paraId="63A7F6DC" w14:textId="77777777" w:rsidR="00AE7505" w:rsidRDefault="00B22275" w:rsidP="003E534E">
      <w:pPr>
        <w:pStyle w:val="Default"/>
        <w:spacing w:line="20" w:lineRule="atLeast"/>
        <w:rPr>
          <w:rFonts w:ascii="Times New Roman" w:eastAsia="Times New Roman" w:hAnsi="Times New Roman" w:cs="Times New Roman"/>
          <w:sz w:val="24"/>
          <w:szCs w:val="24"/>
          <w:u w:color="000000"/>
        </w:rPr>
      </w:pPr>
      <w:r>
        <w:rPr>
          <w:rFonts w:ascii="Times New Roman" w:hAnsi="Times New Roman"/>
          <w:sz w:val="24"/>
          <w:szCs w:val="24"/>
          <w:u w:color="000000"/>
        </w:rPr>
        <w:t>It will live on, in, and through you, my dear African friend.</w:t>
      </w:r>
    </w:p>
    <w:p w14:paraId="3DB638C1" w14:textId="77777777" w:rsidR="00AE7505" w:rsidRDefault="00B22275" w:rsidP="003E534E">
      <w:pPr>
        <w:pStyle w:val="Default"/>
        <w:spacing w:line="20" w:lineRule="atLeast"/>
        <w:rPr>
          <w:rFonts w:ascii="Times New Roman" w:eastAsia="Times New Roman" w:hAnsi="Times New Roman" w:cs="Times New Roman"/>
          <w:sz w:val="24"/>
          <w:szCs w:val="24"/>
          <w:u w:color="000000"/>
        </w:rPr>
      </w:pPr>
      <w:r>
        <w:rPr>
          <w:rFonts w:ascii="Times New Roman" w:hAnsi="Times New Roman"/>
          <w:sz w:val="24"/>
          <w:szCs w:val="24"/>
          <w:u w:color="000000"/>
        </w:rPr>
        <w:t xml:space="preserve">My prayer to God for you </w:t>
      </w:r>
      <w:proofErr w:type="gramStart"/>
      <w:r>
        <w:rPr>
          <w:rFonts w:ascii="Times New Roman" w:hAnsi="Times New Roman"/>
          <w:sz w:val="24"/>
          <w:szCs w:val="24"/>
          <w:u w:color="000000"/>
        </w:rPr>
        <w:t>each and every</w:t>
      </w:r>
      <w:proofErr w:type="gramEnd"/>
      <w:r>
        <w:rPr>
          <w:rFonts w:ascii="Times New Roman" w:hAnsi="Times New Roman"/>
          <w:sz w:val="24"/>
          <w:szCs w:val="24"/>
          <w:u w:color="000000"/>
        </w:rPr>
        <w:t xml:space="preserve"> day is</w:t>
      </w:r>
    </w:p>
    <w:p w14:paraId="12AC0DFF" w14:textId="77777777" w:rsidR="00AE7505" w:rsidRDefault="00B22275" w:rsidP="003E534E">
      <w:pPr>
        <w:pStyle w:val="Default"/>
        <w:spacing w:line="20" w:lineRule="atLeast"/>
        <w:rPr>
          <w:rFonts w:ascii="Times New Roman" w:eastAsia="Times New Roman" w:hAnsi="Times New Roman" w:cs="Times New Roman"/>
          <w:sz w:val="24"/>
          <w:szCs w:val="24"/>
          <w:u w:color="000000"/>
        </w:rPr>
      </w:pPr>
      <w:r>
        <w:rPr>
          <w:rFonts w:ascii="Times New Roman" w:hAnsi="Times New Roman"/>
          <w:sz w:val="24"/>
          <w:szCs w:val="24"/>
          <w:u w:color="000000"/>
        </w:rPr>
        <w:t>Guide, strengthen, and show AU the more excellent way.</w:t>
      </w:r>
    </w:p>
    <w:p w14:paraId="6DA1A6DB" w14:textId="77777777" w:rsidR="00AE7505" w:rsidRDefault="00B22275" w:rsidP="003E534E">
      <w:pPr>
        <w:pStyle w:val="Default"/>
        <w:spacing w:line="20" w:lineRule="atLeast"/>
        <w:rPr>
          <w:rFonts w:ascii="Times New Roman" w:eastAsia="Times New Roman" w:hAnsi="Times New Roman" w:cs="Times New Roman"/>
          <w:sz w:val="24"/>
          <w:szCs w:val="24"/>
          <w:u w:color="000000"/>
        </w:rPr>
      </w:pPr>
      <w:r>
        <w:rPr>
          <w:rFonts w:ascii="Times New Roman" w:hAnsi="Times New Roman"/>
          <w:sz w:val="24"/>
          <w:szCs w:val="24"/>
          <w:u w:color="000000"/>
        </w:rPr>
        <w:t>Make and keep her a beacon for all to see,</w:t>
      </w:r>
    </w:p>
    <w:p w14:paraId="6D8B1ABD" w14:textId="77777777" w:rsidR="00AE7505" w:rsidRDefault="00B22275" w:rsidP="003E534E">
      <w:pPr>
        <w:pStyle w:val="Default"/>
        <w:spacing w:line="20" w:lineRule="atLeast"/>
        <w:rPr>
          <w:rFonts w:ascii="Times New Roman" w:eastAsia="Times New Roman" w:hAnsi="Times New Roman" w:cs="Times New Roman"/>
          <w:sz w:val="24"/>
          <w:szCs w:val="24"/>
          <w:u w:color="000000"/>
        </w:rPr>
      </w:pPr>
      <w:r>
        <w:rPr>
          <w:rFonts w:ascii="Times New Roman" w:hAnsi="Times New Roman"/>
          <w:sz w:val="24"/>
          <w:szCs w:val="24"/>
          <w:u w:color="000000"/>
        </w:rPr>
        <w:t>And help her make your world what you want it to be!</w:t>
      </w:r>
    </w:p>
    <w:p w14:paraId="0C8DB62E" w14:textId="77777777" w:rsidR="00AE7505" w:rsidRDefault="00B22275" w:rsidP="003E534E">
      <w:pPr>
        <w:pStyle w:val="Default"/>
        <w:spacing w:line="20" w:lineRule="atLeast"/>
        <w:rPr>
          <w:rFonts w:ascii="Times New Roman" w:hAnsi="Times New Roman"/>
          <w:sz w:val="24"/>
          <w:szCs w:val="24"/>
          <w:u w:color="000000"/>
        </w:rPr>
      </w:pPr>
      <w:r>
        <w:rPr>
          <w:rFonts w:ascii="Times New Roman" w:hAnsi="Times New Roman"/>
          <w:sz w:val="24"/>
          <w:szCs w:val="24"/>
          <w:u w:color="000000"/>
        </w:rPr>
        <w:t xml:space="preserve">By </w:t>
      </w:r>
      <w:hyperlink r:id="rId8" w:history="1">
        <w:r w:rsidRPr="00A56BFF">
          <w:rPr>
            <w:rStyle w:val="Hyperlink0"/>
            <w:rFonts w:ascii="Times New Roman" w:hAnsi="Times New Roman" w:cs="Times New Roman"/>
            <w:color w:val="0000FF"/>
            <w:sz w:val="24"/>
            <w:szCs w:val="24"/>
            <w:u w:color="000000"/>
          </w:rPr>
          <w:t>Joseph Abram, Jr</w:t>
        </w:r>
        <w:r w:rsidRPr="00956460">
          <w:rPr>
            <w:rStyle w:val="Hyperlink0"/>
            <w:rFonts w:ascii="Times New Roman" w:hAnsi="Times New Roman" w:cs="Times New Roman"/>
            <w:sz w:val="24"/>
            <w:szCs w:val="24"/>
            <w:u w:color="000000"/>
          </w:rPr>
          <w:t>.</w:t>
        </w:r>
      </w:hyperlink>
      <w:r>
        <w:rPr>
          <w:rFonts w:ascii="Times New Roman" w:hAnsi="Times New Roman"/>
          <w:sz w:val="24"/>
          <w:szCs w:val="24"/>
          <w:u w:color="000000"/>
        </w:rPr>
        <w:t> </w:t>
      </w:r>
    </w:p>
    <w:p w14:paraId="75437532" w14:textId="77777777" w:rsidR="00FE4D2B" w:rsidRDefault="00FE4D2B" w:rsidP="003E534E">
      <w:pPr>
        <w:pStyle w:val="Default"/>
        <w:spacing w:line="20" w:lineRule="atLeast"/>
        <w:rPr>
          <w:rFonts w:ascii="Times New Roman" w:eastAsia="Times New Roman" w:hAnsi="Times New Roman" w:cs="Times New Roman"/>
          <w:sz w:val="24"/>
          <w:szCs w:val="24"/>
          <w:u w:color="000000"/>
        </w:rPr>
      </w:pPr>
    </w:p>
    <w:p w14:paraId="1F7814B2" w14:textId="77777777" w:rsidR="00AE7505" w:rsidRDefault="00B22275" w:rsidP="003E534E">
      <w:pPr>
        <w:pStyle w:val="Heading2"/>
        <w:rPr>
          <w:rFonts w:ascii="Times New Roman" w:eastAsia="Times New Roman" w:hAnsi="Times New Roman" w:cs="Times New Roman"/>
          <w:sz w:val="24"/>
          <w:szCs w:val="24"/>
          <w:u w:color="000000"/>
        </w:rPr>
      </w:pPr>
      <w:r>
        <w:rPr>
          <w:rFonts w:ascii="Times New Roman" w:hAnsi="Times New Roman"/>
          <w:sz w:val="24"/>
          <w:szCs w:val="24"/>
          <w:u w:color="000000"/>
        </w:rPr>
        <w:t>Offertory Prayer: Discipleship Ministries</w:t>
      </w:r>
    </w:p>
    <w:p w14:paraId="5CBEBE10" w14:textId="2653FF9F" w:rsidR="00AE7505" w:rsidRDefault="00B22275" w:rsidP="003E534E">
      <w:pPr>
        <w:rPr>
          <w:rFonts w:cs="Arial Unicode MS"/>
          <w:color w:val="000000"/>
          <w:u w:color="000000"/>
        </w:rPr>
      </w:pPr>
      <w:r>
        <w:rPr>
          <w:rFonts w:cs="Arial Unicode MS"/>
          <w:color w:val="000000"/>
          <w:u w:color="000000"/>
        </w:rPr>
        <w:t>Righteous God, we mark these early days in the Lenten journey with reminders of your covenant with your people. In your judgment, you sent upon creation the great flood</w:t>
      </w:r>
      <w:r w:rsidR="008E54F2">
        <w:rPr>
          <w:rFonts w:cs="Arial Unicode MS"/>
          <w:color w:val="000000"/>
          <w:u w:color="000000"/>
        </w:rPr>
        <w:t>—</w:t>
      </w:r>
      <w:r>
        <w:rPr>
          <w:rFonts w:cs="Arial Unicode MS"/>
          <w:color w:val="000000"/>
          <w:u w:color="000000"/>
        </w:rPr>
        <w:t xml:space="preserve">yet you saved a faithful remnant. You followed with a covenant not to use the flood again. As we prepare to offer our gifts to you, we are reminded that we have been spared from judgment by the one, your son, our Savior, who took on our guilt and bore our judgment. May gratitude for his sacrifice </w:t>
      </w:r>
      <w:proofErr w:type="gramStart"/>
      <w:r>
        <w:rPr>
          <w:rFonts w:cs="Arial Unicode MS"/>
          <w:color w:val="000000"/>
          <w:u w:color="000000"/>
        </w:rPr>
        <w:t>move</w:t>
      </w:r>
      <w:proofErr w:type="gramEnd"/>
      <w:r>
        <w:rPr>
          <w:rFonts w:cs="Arial Unicode MS"/>
          <w:color w:val="000000"/>
          <w:u w:color="000000"/>
        </w:rPr>
        <w:t xml:space="preserve"> us to offer not only money but our whole being. In Christ, we pray. Amen. (</w:t>
      </w:r>
      <w:hyperlink r:id="rId9" w:anchor="hebrew_reading" w:history="1">
        <w:r w:rsidRPr="00474C81">
          <w:rPr>
            <w:rFonts w:cs="Arial Unicode MS"/>
            <w:color w:val="000000"/>
            <w:u w:color="000000"/>
          </w:rPr>
          <w:t>Genesis 9:8-17</w:t>
        </w:r>
      </w:hyperlink>
      <w:r w:rsidRPr="00474C81">
        <w:rPr>
          <w:rFonts w:cs="Arial Unicode MS"/>
          <w:color w:val="000000"/>
          <w:u w:color="000000"/>
        </w:rPr>
        <w:t>)</w:t>
      </w:r>
    </w:p>
    <w:p w14:paraId="2747E2EF" w14:textId="77777777" w:rsidR="00FE4D2B" w:rsidRDefault="00FE4D2B" w:rsidP="003E534E">
      <w:pPr>
        <w:rPr>
          <w:rFonts w:eastAsia="Times New Roman"/>
          <w:color w:val="000000"/>
          <w:u w:color="000000"/>
        </w:rPr>
      </w:pPr>
    </w:p>
    <w:p w14:paraId="1CB91F50" w14:textId="77777777" w:rsidR="00AE7505" w:rsidRDefault="00B22275" w:rsidP="003E534E">
      <w:pPr>
        <w:pStyle w:val="Heading2"/>
        <w:rPr>
          <w:rFonts w:ascii="Times New Roman" w:eastAsia="Times New Roman" w:hAnsi="Times New Roman" w:cs="Times New Roman"/>
          <w:sz w:val="24"/>
          <w:szCs w:val="24"/>
          <w:u w:color="000000"/>
        </w:rPr>
      </w:pPr>
      <w:r>
        <w:rPr>
          <w:rFonts w:ascii="Times New Roman" w:hAnsi="Times New Roman"/>
          <w:sz w:val="24"/>
          <w:szCs w:val="24"/>
          <w:u w:color="000000"/>
        </w:rPr>
        <w:lastRenderedPageBreak/>
        <w:t>Newsletter Nugget</w:t>
      </w:r>
    </w:p>
    <w:p w14:paraId="04F2F677" w14:textId="77777777" w:rsidR="00AE7505" w:rsidRDefault="00B22275" w:rsidP="00FE4D2B">
      <w:pPr>
        <w:pStyle w:val="Default"/>
        <w:jc w:val="center"/>
        <w:rPr>
          <w:rFonts w:ascii="Times New Roman" w:hAnsi="Times New Roman"/>
          <w:i/>
          <w:iCs/>
          <w:sz w:val="24"/>
          <w:szCs w:val="24"/>
          <w:u w:color="000000"/>
        </w:rPr>
      </w:pPr>
      <w:r>
        <w:rPr>
          <w:rFonts w:ascii="Times New Roman" w:hAnsi="Times New Roman"/>
          <w:i/>
          <w:iCs/>
          <w:sz w:val="24"/>
          <w:szCs w:val="24"/>
          <w:u w:color="000000"/>
        </w:rPr>
        <w:t xml:space="preserve">This is the symbol of the covenant that I am drawing up between me and you and every living thing with you, on behalf of every future generation. </w:t>
      </w:r>
      <w:r w:rsidR="008E54F2">
        <w:rPr>
          <w:rFonts w:ascii="Times New Roman" w:hAnsi="Times New Roman"/>
          <w:i/>
          <w:iCs/>
          <w:sz w:val="24"/>
          <w:szCs w:val="24"/>
          <w:u w:color="000000"/>
        </w:rPr>
        <w:t>—</w:t>
      </w:r>
      <w:r w:rsidRPr="002F7F08">
        <w:rPr>
          <w:rFonts w:ascii="Times New Roman" w:hAnsi="Times New Roman"/>
          <w:i/>
          <w:iCs/>
          <w:sz w:val="24"/>
          <w:szCs w:val="24"/>
          <w:u w:color="000000"/>
        </w:rPr>
        <w:t>Genesis 9:12</w:t>
      </w:r>
      <w:r w:rsidR="00474C81" w:rsidRPr="002F7F08">
        <w:rPr>
          <w:rFonts w:ascii="Times New Roman" w:hAnsi="Times New Roman"/>
          <w:i/>
          <w:iCs/>
          <w:sz w:val="24"/>
          <w:szCs w:val="24"/>
          <w:u w:color="000000"/>
        </w:rPr>
        <w:t>, CEB</w:t>
      </w:r>
    </w:p>
    <w:p w14:paraId="391BC4CE" w14:textId="77777777" w:rsidR="00FE4D2B" w:rsidRDefault="00FE4D2B" w:rsidP="003E534E">
      <w:pPr>
        <w:pStyle w:val="Default"/>
        <w:rPr>
          <w:rFonts w:ascii="Times New Roman" w:eastAsia="Times New Roman" w:hAnsi="Times New Roman" w:cs="Times New Roman"/>
          <w:i/>
          <w:iCs/>
          <w:sz w:val="24"/>
          <w:szCs w:val="24"/>
          <w:u w:color="000000"/>
        </w:rPr>
      </w:pPr>
    </w:p>
    <w:p w14:paraId="4912C7F6" w14:textId="233FC33C" w:rsidR="00AE7505" w:rsidRDefault="00A56BFF" w:rsidP="003E534E">
      <w:r>
        <w:rPr>
          <w:rFonts w:cs="Arial Unicode MS"/>
          <w:i/>
          <w:iCs/>
          <w:color w:val="000000"/>
          <w:u w:color="000000"/>
        </w:rPr>
        <w:t>e</w:t>
      </w:r>
      <w:r w:rsidR="00B22275">
        <w:rPr>
          <w:rFonts w:cs="Arial Unicode MS"/>
          <w:i/>
          <w:iCs/>
          <w:color w:val="000000"/>
          <w:u w:color="000000"/>
        </w:rPr>
        <w:t xml:space="preserve">xcerpt from Africa University </w:t>
      </w:r>
      <w:hyperlink r:id="rId10" w:history="1">
        <w:r w:rsidR="00B22275" w:rsidRPr="00A56BFF">
          <w:rPr>
            <w:rStyle w:val="Hyperlink0"/>
            <w:rFonts w:cs="Arial Unicode MS"/>
            <w:color w:val="0000FF"/>
            <w:u w:color="000000"/>
          </w:rPr>
          <w:t>Graduate Profile: Patricia Mtero</w:t>
        </w:r>
      </w:hyperlink>
    </w:p>
    <w:p w14:paraId="0A0A5853" w14:textId="77777777" w:rsidR="00FE4D2B" w:rsidRDefault="00FE4D2B" w:rsidP="003E534E">
      <w:pPr>
        <w:rPr>
          <w:rFonts w:eastAsia="Times New Roman"/>
          <w:color w:val="000000"/>
          <w:u w:color="000000"/>
        </w:rPr>
      </w:pPr>
    </w:p>
    <w:p w14:paraId="136A77C1" w14:textId="4477DFD5" w:rsidR="00AE7505" w:rsidRDefault="00B22275" w:rsidP="003E534E">
      <w:pPr>
        <w:pStyle w:val="NoSpacing"/>
        <w:rPr>
          <w:u w:color="000000"/>
        </w:rPr>
      </w:pPr>
      <w:r>
        <w:rPr>
          <w:u w:color="000000"/>
        </w:rPr>
        <w:t>Entering the real world after years of being in a school environment [at </w:t>
      </w:r>
      <w:hyperlink r:id="rId11" w:history="1">
        <w:r w:rsidRPr="00A56BFF">
          <w:rPr>
            <w:rStyle w:val="Hyperlink0"/>
            <w:rFonts w:ascii="Helvetica Neue" w:hAnsi="Helvetica Neue" w:cs="Arial Unicode MS"/>
            <w:color w:val="0000FF"/>
            <w:sz w:val="22"/>
            <w:szCs w:val="22"/>
            <w:u w:color="000000"/>
          </w:rPr>
          <w:t>Africa University</w:t>
        </w:r>
      </w:hyperlink>
      <w:r>
        <w:rPr>
          <w:u w:color="000000"/>
        </w:rPr>
        <w:t>] can be both exciting</w:t>
      </w:r>
      <w:r w:rsidR="008E54F2">
        <w:rPr>
          <w:u w:color="000000"/>
        </w:rPr>
        <w:t xml:space="preserve"> and</w:t>
      </w:r>
      <w:r>
        <w:rPr>
          <w:u w:color="000000"/>
        </w:rPr>
        <w:t xml:space="preserve"> jarring for many students. We are accustomed to the structured routines of classrooms, assignments and exams. However, once we step into professional settings, we are faced with new dynamics and expectations.</w:t>
      </w:r>
    </w:p>
    <w:p w14:paraId="5C81364C" w14:textId="77777777" w:rsidR="00FE4D2B" w:rsidRDefault="00FE4D2B" w:rsidP="003E534E">
      <w:pPr>
        <w:pStyle w:val="NoSpacing"/>
        <w:rPr>
          <w:rFonts w:eastAsia="Times New Roman"/>
          <w:u w:color="000000"/>
        </w:rPr>
      </w:pPr>
    </w:p>
    <w:p w14:paraId="7680F543" w14:textId="77777777" w:rsidR="00AE7505" w:rsidRDefault="00B22275" w:rsidP="003E534E">
      <w:pPr>
        <w:pStyle w:val="NoSpacing"/>
        <w:rPr>
          <w:u w:color="000000"/>
        </w:rPr>
      </w:pPr>
      <w:r>
        <w:rPr>
          <w:u w:color="000000"/>
        </w:rPr>
        <w:t xml:space="preserve">At Social Welfare Makombe, I am exposed to the realities of social work </w:t>
      </w:r>
      <w:proofErr w:type="gramStart"/>
      <w:r>
        <w:rPr>
          <w:u w:color="000000"/>
        </w:rPr>
        <w:t>on a daily basis</w:t>
      </w:r>
      <w:proofErr w:type="gramEnd"/>
      <w:r>
        <w:rPr>
          <w:u w:color="000000"/>
        </w:rPr>
        <w:t>. The nature of this environment demands quick thinking and effective problem-solving skills. Working with vulnerable individuals requires empathy and emotional resilience. It has been incredibly rewarding to see the positive impact that social workers can have on people’s lives. As I continue this journey of personal growth and professional development, I eagerly look forward to further learning experiences that lie ahead.</w:t>
      </w:r>
    </w:p>
    <w:p w14:paraId="5C17DEC7" w14:textId="77777777" w:rsidR="00FE4D2B" w:rsidRDefault="00FE4D2B" w:rsidP="003E534E">
      <w:pPr>
        <w:pStyle w:val="NoSpacing"/>
        <w:rPr>
          <w:rFonts w:eastAsia="Times New Roman"/>
          <w:u w:color="000000"/>
        </w:rPr>
      </w:pPr>
    </w:p>
    <w:p w14:paraId="1AD9F1B8" w14:textId="5BE5287F" w:rsidR="00954532" w:rsidRDefault="00B22275" w:rsidP="00346383">
      <w:pPr>
        <w:pStyle w:val="NoSpacing"/>
        <w:rPr>
          <w:rFonts w:eastAsia="Times New Roman"/>
          <w:u w:color="000000"/>
        </w:rPr>
      </w:pPr>
      <w:r>
        <w:rPr>
          <w:u w:color="000000"/>
        </w:rPr>
        <w:t xml:space="preserve">Together we </w:t>
      </w:r>
      <w:proofErr w:type="gramStart"/>
      <w:r>
        <w:rPr>
          <w:u w:color="000000"/>
        </w:rPr>
        <w:t>have the opportunity to</w:t>
      </w:r>
      <w:proofErr w:type="gramEnd"/>
      <w:r>
        <w:rPr>
          <w:u w:color="000000"/>
        </w:rPr>
        <w:t xml:space="preserve"> impact the continent of Africa by equipping </w:t>
      </w:r>
      <w:proofErr w:type="gramStart"/>
      <w:r>
        <w:rPr>
          <w:u w:color="000000"/>
        </w:rPr>
        <w:t>her</w:t>
      </w:r>
      <w:proofErr w:type="gramEnd"/>
      <w:r>
        <w:rPr>
          <w:u w:color="000000"/>
        </w:rPr>
        <w:t xml:space="preserve"> leaders. Make a difference today by giving to the </w:t>
      </w:r>
      <w:hyperlink r:id="rId12" w:history="1">
        <w:r w:rsidRPr="00A56BFF">
          <w:rPr>
            <w:rStyle w:val="Hyperlink3"/>
            <w:color w:val="0000FF"/>
          </w:rPr>
          <w:t>Africa University Fund</w:t>
        </w:r>
      </w:hyperlink>
      <w:r>
        <w:rPr>
          <w:rStyle w:val="Hyperlink3"/>
        </w:rPr>
        <w:t>.</w:t>
      </w:r>
    </w:p>
    <w:sectPr w:rsidR="00954532" w:rsidSect="00E34514">
      <w:pgSz w:w="12240" w:h="15840"/>
      <w:pgMar w:top="360" w:right="360" w:bottom="360" w:left="360" w:header="720" w:footer="864"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2BB6A5" w14:textId="77777777" w:rsidR="004F19B0" w:rsidRDefault="004F19B0">
      <w:r>
        <w:separator/>
      </w:r>
    </w:p>
  </w:endnote>
  <w:endnote w:type="continuationSeparator" w:id="0">
    <w:p w14:paraId="7B5EC251" w14:textId="77777777" w:rsidR="004F19B0" w:rsidRDefault="004F19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altName w:val="Sylfaen"/>
    <w:charset w:val="00"/>
    <w:family w:val="auto"/>
    <w:pitch w:val="variable"/>
    <w:sig w:usb0="E50002FF" w:usb1="500079DB" w:usb2="0000001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271D2E" w14:textId="77777777" w:rsidR="004F19B0" w:rsidRDefault="004F19B0">
      <w:r>
        <w:separator/>
      </w:r>
    </w:p>
  </w:footnote>
  <w:footnote w:type="continuationSeparator" w:id="0">
    <w:p w14:paraId="78EF0871" w14:textId="77777777" w:rsidR="004F19B0" w:rsidRDefault="004F19B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7505"/>
    <w:rsid w:val="000468EB"/>
    <w:rsid w:val="00114C33"/>
    <w:rsid w:val="00136D1E"/>
    <w:rsid w:val="00160AEE"/>
    <w:rsid w:val="001637BC"/>
    <w:rsid w:val="00195268"/>
    <w:rsid w:val="00262F3D"/>
    <w:rsid w:val="002A4560"/>
    <w:rsid w:val="002F7F08"/>
    <w:rsid w:val="00321521"/>
    <w:rsid w:val="00346383"/>
    <w:rsid w:val="00352484"/>
    <w:rsid w:val="003616CA"/>
    <w:rsid w:val="00366523"/>
    <w:rsid w:val="003E534E"/>
    <w:rsid w:val="003F53F1"/>
    <w:rsid w:val="0045195A"/>
    <w:rsid w:val="00451F3D"/>
    <w:rsid w:val="00474C81"/>
    <w:rsid w:val="00485A8E"/>
    <w:rsid w:val="004C5A05"/>
    <w:rsid w:val="004F19B0"/>
    <w:rsid w:val="0055228A"/>
    <w:rsid w:val="005600DC"/>
    <w:rsid w:val="005B7217"/>
    <w:rsid w:val="005E2B36"/>
    <w:rsid w:val="0060590D"/>
    <w:rsid w:val="00663F5A"/>
    <w:rsid w:val="0068355E"/>
    <w:rsid w:val="006E791A"/>
    <w:rsid w:val="00753948"/>
    <w:rsid w:val="00772F08"/>
    <w:rsid w:val="007B4122"/>
    <w:rsid w:val="008E54F2"/>
    <w:rsid w:val="008E5AF7"/>
    <w:rsid w:val="00907544"/>
    <w:rsid w:val="00954532"/>
    <w:rsid w:val="00956460"/>
    <w:rsid w:val="00994122"/>
    <w:rsid w:val="009D1E2B"/>
    <w:rsid w:val="009E7186"/>
    <w:rsid w:val="00A50EA6"/>
    <w:rsid w:val="00A56BFF"/>
    <w:rsid w:val="00AA36F5"/>
    <w:rsid w:val="00AB1DB6"/>
    <w:rsid w:val="00AE7505"/>
    <w:rsid w:val="00B22275"/>
    <w:rsid w:val="00B305DA"/>
    <w:rsid w:val="00B47C24"/>
    <w:rsid w:val="00CC7611"/>
    <w:rsid w:val="00CE39BF"/>
    <w:rsid w:val="00D157AF"/>
    <w:rsid w:val="00D37331"/>
    <w:rsid w:val="00D626D0"/>
    <w:rsid w:val="00D63C73"/>
    <w:rsid w:val="00D746F2"/>
    <w:rsid w:val="00D92C38"/>
    <w:rsid w:val="00D945F3"/>
    <w:rsid w:val="00DD4D6A"/>
    <w:rsid w:val="00E34514"/>
    <w:rsid w:val="00E4315D"/>
    <w:rsid w:val="00E87377"/>
    <w:rsid w:val="00EB5B25"/>
    <w:rsid w:val="00EF74D4"/>
    <w:rsid w:val="00F65DC4"/>
    <w:rsid w:val="00FC078A"/>
    <w:rsid w:val="00FE4D2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2DD8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Heading2">
    <w:name w:val="heading 2"/>
    <w:next w:val="Body"/>
    <w:uiPriority w:val="9"/>
    <w:unhideWhenUsed/>
    <w:qFormat/>
    <w:pPr>
      <w:keepNext/>
      <w:outlineLvl w:val="1"/>
    </w:pPr>
    <w:rPr>
      <w:rFonts w:ascii="Helvetica Neue" w:hAnsi="Helvetica Neue" w:cs="Arial Unicode MS"/>
      <w:b/>
      <w:bCs/>
      <w:color w:val="000000"/>
      <w:sz w:val="32"/>
      <w:szCs w:val="32"/>
    </w:rPr>
  </w:style>
  <w:style w:type="paragraph" w:styleId="Heading3">
    <w:name w:val="heading 3"/>
    <w:next w:val="Body"/>
    <w:uiPriority w:val="9"/>
    <w:unhideWhenUsed/>
    <w:qFormat/>
    <w:pPr>
      <w:keepNext/>
      <w:pBdr>
        <w:top w:val="single" w:sz="4" w:space="0" w:color="515151"/>
      </w:pBdr>
      <w:spacing w:before="360" w:after="40" w:line="288" w:lineRule="auto"/>
      <w:outlineLvl w:val="2"/>
    </w:pPr>
    <w:rPr>
      <w:rFonts w:ascii="Helvetica Neue" w:hAnsi="Helvetica Neue" w:cs="Arial Unicode MS"/>
      <w:color w:val="000000"/>
      <w:spacing w:val="5"/>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ascii="Helvetica Neue" w:hAnsi="Helvetica Neue" w:cs="Arial Unicode MS"/>
      <w:color w:val="000000"/>
      <w:sz w:val="22"/>
      <w:szCs w:val="22"/>
    </w:rPr>
  </w:style>
  <w:style w:type="paragraph" w:customStyle="1" w:styleId="Heading">
    <w:name w:val="Heading"/>
    <w:next w:val="Body"/>
    <w:pPr>
      <w:keepNext/>
      <w:outlineLvl w:val="0"/>
    </w:pPr>
    <w:rPr>
      <w:rFonts w:ascii="Helvetica Neue" w:hAnsi="Helvetica Neue" w:cs="Arial Unicode MS"/>
      <w:b/>
      <w:bCs/>
      <w:color w:val="000000"/>
      <w:sz w:val="36"/>
      <w:szCs w:val="36"/>
    </w:rPr>
  </w:style>
  <w:style w:type="paragraph" w:customStyle="1" w:styleId="Default">
    <w:name w:val="Default"/>
    <w:rPr>
      <w:rFonts w:ascii="Helvetica Neue" w:hAnsi="Helvetica Neue" w:cs="Arial Unicode MS"/>
      <w:color w:val="000000"/>
      <w:sz w:val="22"/>
      <w:szCs w:val="22"/>
    </w:rPr>
  </w:style>
  <w:style w:type="character" w:customStyle="1" w:styleId="Hyperlink0">
    <w:name w:val="Hyperlink.0"/>
    <w:basedOn w:val="Hyperlink"/>
    <w:rPr>
      <w:u w:val="single"/>
    </w:rPr>
  </w:style>
  <w:style w:type="character" w:customStyle="1" w:styleId="Hyperlink1">
    <w:name w:val="Hyperlink.1"/>
    <w:basedOn w:val="Hyperlink0"/>
    <w:rPr>
      <w:rFonts w:ascii="Helvetica Neue" w:eastAsia="Helvetica Neue" w:hAnsi="Helvetica Neue" w:cs="Helvetica Neue"/>
      <w:sz w:val="22"/>
      <w:szCs w:val="22"/>
      <w:u w:val="single"/>
    </w:rPr>
  </w:style>
  <w:style w:type="character" w:customStyle="1" w:styleId="Hyperlink2">
    <w:name w:val="Hyperlink.2"/>
    <w:basedOn w:val="Hyperlink0"/>
    <w:rPr>
      <w:rFonts w:ascii="Helvetica Neue" w:eastAsia="Helvetica Neue" w:hAnsi="Helvetica Neue" w:cs="Helvetica Neue"/>
      <w:sz w:val="22"/>
      <w:szCs w:val="22"/>
      <w:u w:val="single"/>
    </w:rPr>
  </w:style>
  <w:style w:type="character" w:customStyle="1" w:styleId="Hyperlink3">
    <w:name w:val="Hyperlink.3"/>
    <w:basedOn w:val="Hyperlink0"/>
    <w:rPr>
      <w:sz w:val="22"/>
      <w:szCs w:val="22"/>
      <w:u w:val="single" w:color="000000"/>
      <w:lang w:val="en-US"/>
    </w:rPr>
  </w:style>
  <w:style w:type="paragraph" w:styleId="Revision">
    <w:name w:val="Revision"/>
    <w:hidden/>
    <w:uiPriority w:val="99"/>
    <w:semiHidden/>
    <w:rsid w:val="00E4315D"/>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 w:type="character" w:styleId="CommentReference">
    <w:name w:val="annotation reference"/>
    <w:basedOn w:val="DefaultParagraphFont"/>
    <w:uiPriority w:val="99"/>
    <w:semiHidden/>
    <w:unhideWhenUsed/>
    <w:rsid w:val="00753948"/>
    <w:rPr>
      <w:sz w:val="16"/>
      <w:szCs w:val="16"/>
    </w:rPr>
  </w:style>
  <w:style w:type="paragraph" w:styleId="CommentText">
    <w:name w:val="annotation text"/>
    <w:basedOn w:val="Normal"/>
    <w:link w:val="CommentTextChar"/>
    <w:uiPriority w:val="99"/>
    <w:unhideWhenUsed/>
    <w:rsid w:val="00753948"/>
    <w:rPr>
      <w:sz w:val="20"/>
      <w:szCs w:val="20"/>
    </w:rPr>
  </w:style>
  <w:style w:type="character" w:customStyle="1" w:styleId="CommentTextChar">
    <w:name w:val="Comment Text Char"/>
    <w:basedOn w:val="DefaultParagraphFont"/>
    <w:link w:val="CommentText"/>
    <w:uiPriority w:val="99"/>
    <w:rsid w:val="00753948"/>
  </w:style>
  <w:style w:type="paragraph" w:styleId="CommentSubject">
    <w:name w:val="annotation subject"/>
    <w:basedOn w:val="CommentText"/>
    <w:next w:val="CommentText"/>
    <w:link w:val="CommentSubjectChar"/>
    <w:uiPriority w:val="99"/>
    <w:semiHidden/>
    <w:unhideWhenUsed/>
    <w:rsid w:val="00753948"/>
    <w:rPr>
      <w:b/>
      <w:bCs/>
    </w:rPr>
  </w:style>
  <w:style w:type="character" w:customStyle="1" w:styleId="CommentSubjectChar">
    <w:name w:val="Comment Subject Char"/>
    <w:basedOn w:val="CommentTextChar"/>
    <w:link w:val="CommentSubject"/>
    <w:uiPriority w:val="99"/>
    <w:semiHidden/>
    <w:rsid w:val="00753948"/>
    <w:rPr>
      <w:b/>
      <w:bCs/>
    </w:rPr>
  </w:style>
  <w:style w:type="paragraph" w:styleId="Header">
    <w:name w:val="header"/>
    <w:basedOn w:val="Normal"/>
    <w:link w:val="HeaderChar"/>
    <w:uiPriority w:val="99"/>
    <w:unhideWhenUsed/>
    <w:rsid w:val="00E34514"/>
    <w:pPr>
      <w:tabs>
        <w:tab w:val="center" w:pos="4680"/>
        <w:tab w:val="right" w:pos="9360"/>
      </w:tabs>
    </w:pPr>
  </w:style>
  <w:style w:type="character" w:customStyle="1" w:styleId="HeaderChar">
    <w:name w:val="Header Char"/>
    <w:basedOn w:val="DefaultParagraphFont"/>
    <w:link w:val="Header"/>
    <w:uiPriority w:val="99"/>
    <w:rsid w:val="00E34514"/>
    <w:rPr>
      <w:sz w:val="24"/>
      <w:szCs w:val="24"/>
    </w:rPr>
  </w:style>
  <w:style w:type="paragraph" w:styleId="Footer">
    <w:name w:val="footer"/>
    <w:basedOn w:val="Normal"/>
    <w:link w:val="FooterChar"/>
    <w:uiPriority w:val="99"/>
    <w:unhideWhenUsed/>
    <w:rsid w:val="00E34514"/>
    <w:pPr>
      <w:tabs>
        <w:tab w:val="center" w:pos="4680"/>
        <w:tab w:val="right" w:pos="9360"/>
      </w:tabs>
    </w:pPr>
  </w:style>
  <w:style w:type="character" w:customStyle="1" w:styleId="FooterChar">
    <w:name w:val="Footer Char"/>
    <w:basedOn w:val="DefaultParagraphFont"/>
    <w:link w:val="Footer"/>
    <w:uiPriority w:val="99"/>
    <w:rsid w:val="00E34514"/>
    <w:rPr>
      <w:sz w:val="24"/>
      <w:szCs w:val="24"/>
    </w:rPr>
  </w:style>
  <w:style w:type="paragraph" w:styleId="NoSpacing">
    <w:name w:val="No Spacing"/>
    <w:uiPriority w:val="1"/>
    <w:qFormat/>
    <w:rsid w:val="00B305D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www.umc.org/en/content/africa-university-inspires-an-impassioned-poem-of-love-wssg"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umc.org/en/content/africa-university-fund-ministry-article" TargetMode="External"/><Relationship Id="rId12" Type="http://schemas.openxmlformats.org/officeDocument/2006/relationships/hyperlink" Target="https://www.umc.org/en/content/africa-university-fund-ministry-article"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umc.org/en/content/africa-university-fund-ministry-article" TargetMode="External"/><Relationship Id="rId11" Type="http://schemas.openxmlformats.org/officeDocument/2006/relationships/hyperlink" Target="https://www.umc.org/en/content/africa-university-fund-ministry-article" TargetMode="External"/><Relationship Id="rId5" Type="http://schemas.openxmlformats.org/officeDocument/2006/relationships/endnotes" Target="endnotes.xml"/><Relationship Id="rId10" Type="http://schemas.openxmlformats.org/officeDocument/2006/relationships/hyperlink" Target="https://www.umc.org/en/content/graduate-profile-patricia-mtero-auf" TargetMode="External"/><Relationship Id="rId4" Type="http://schemas.openxmlformats.org/officeDocument/2006/relationships/footnotes" Target="footnotes.xml"/><Relationship Id="rId9" Type="http://schemas.openxmlformats.org/officeDocument/2006/relationships/hyperlink" Target="https://lectionary.library.vanderbilt.edu/texts.php?id=71" TargetMode="External"/><Relationship Id="rId14" Type="http://schemas.openxmlformats.org/officeDocument/2006/relationships/theme" Target="theme/theme1.xml"/></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6D5D5"/>
      </a:lt2>
      <a:accent1>
        <a:srgbClr val="00A2FF"/>
      </a:accent1>
      <a:accent2>
        <a:srgbClr val="16E7CF"/>
      </a:accent2>
      <a:accent3>
        <a:srgbClr val="61D836"/>
      </a:accent3>
      <a:accent4>
        <a:srgbClr val="FAE232"/>
      </a:accent4>
      <a:accent5>
        <a:srgbClr val="FF644E"/>
      </a:accent5>
      <a:accent6>
        <a:srgbClr val="EF5FA7"/>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solidFill>
        <a:ln w="12700" cap="flat">
          <a:noFill/>
          <a:miter lim="400000"/>
        </a:ln>
        <a:effectLst/>
        <a:sp3d/>
      </a:spPr>
      <a:bodyPr rot="0" spcFirstLastPara="1" vertOverflow="overflow" horzOverflow="overflow" vert="horz" wrap="square" lIns="101600" tIns="101600" rIns="101600" bIns="101600" numCol="1" spcCol="38100" rtlCol="0" anchor="ctr">
        <a:spAutoFit/>
      </a:bodyPr>
      <a:lstStyle>
        <a:defPPr marL="0" marR="0" indent="0" algn="ctr" defTabSz="457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750</Words>
  <Characters>4276</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2025-10-29T12:38:00Z</dcterms:created>
  <dcterms:modified xsi:type="dcterms:W3CDTF">2025-10-29T14:03:00Z</dcterms:modified>
</cp:coreProperties>
</file>